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256" w:rsidRDefault="00883584" w:rsidP="00883584">
      <w:pPr>
        <w:jc w:val="center"/>
      </w:pPr>
      <w:r>
        <w:rPr>
          <w:noProof/>
        </w:rPr>
        <w:drawing>
          <wp:inline distT="0" distB="0" distL="0" distR="0">
            <wp:extent cx="2162175" cy="258164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712" cy="2584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584" w:rsidRDefault="00883584" w:rsidP="00883584">
      <w:pPr>
        <w:jc w:val="center"/>
      </w:pPr>
    </w:p>
    <w:p w:rsidR="00FF0DC7" w:rsidRDefault="00FF0DC7" w:rsidP="00A72EA9">
      <w:pPr>
        <w:jc w:val="center"/>
        <w:rPr>
          <w:sz w:val="40"/>
          <w:szCs w:val="40"/>
        </w:rPr>
      </w:pPr>
      <w:r w:rsidRPr="00FF0DC7">
        <w:rPr>
          <w:sz w:val="40"/>
          <w:szCs w:val="40"/>
        </w:rPr>
        <w:t>Jennings Senior Apartments (2120 Switzer)</w:t>
      </w:r>
    </w:p>
    <w:p w:rsidR="00883584" w:rsidRDefault="00883584" w:rsidP="00A72EA9">
      <w:pPr>
        <w:jc w:val="center"/>
        <w:rPr>
          <w:sz w:val="40"/>
          <w:szCs w:val="40"/>
        </w:rPr>
      </w:pPr>
      <w:r>
        <w:rPr>
          <w:sz w:val="40"/>
          <w:szCs w:val="40"/>
        </w:rPr>
        <w:t>Neighborhood Watch Meetings</w:t>
      </w:r>
    </w:p>
    <w:p w:rsidR="00883584" w:rsidRDefault="00883584" w:rsidP="00883584">
      <w:pPr>
        <w:jc w:val="center"/>
        <w:rPr>
          <w:sz w:val="40"/>
          <w:szCs w:val="40"/>
        </w:rPr>
      </w:pPr>
      <w:r>
        <w:rPr>
          <w:sz w:val="40"/>
          <w:szCs w:val="40"/>
        </w:rPr>
        <w:t>3</w:t>
      </w:r>
      <w:r w:rsidRPr="00883584">
        <w:rPr>
          <w:sz w:val="40"/>
          <w:szCs w:val="40"/>
          <w:vertAlign w:val="superscript"/>
        </w:rPr>
        <w:t>rd</w:t>
      </w:r>
      <w:r w:rsidR="00A72EA9">
        <w:rPr>
          <w:sz w:val="40"/>
          <w:szCs w:val="40"/>
        </w:rPr>
        <w:t xml:space="preserve"> Thursday of Every Month at 1</w:t>
      </w:r>
      <w:r w:rsidR="00FF0DC7">
        <w:rPr>
          <w:sz w:val="40"/>
          <w:szCs w:val="40"/>
        </w:rPr>
        <w:t>2</w:t>
      </w:r>
      <w:bookmarkStart w:id="0" w:name="_GoBack"/>
      <w:bookmarkEnd w:id="0"/>
      <w:r>
        <w:rPr>
          <w:sz w:val="40"/>
          <w:szCs w:val="40"/>
        </w:rPr>
        <w:t>:00pm</w:t>
      </w:r>
    </w:p>
    <w:p w:rsidR="00883584" w:rsidRDefault="00883584" w:rsidP="00883584">
      <w:pPr>
        <w:jc w:val="center"/>
        <w:rPr>
          <w:sz w:val="40"/>
          <w:szCs w:val="40"/>
        </w:rPr>
      </w:pPr>
      <w:r>
        <w:rPr>
          <w:sz w:val="40"/>
          <w:szCs w:val="40"/>
        </w:rPr>
        <w:t>Officer McCrary</w:t>
      </w:r>
    </w:p>
    <w:p w:rsidR="00883584" w:rsidRPr="00883584" w:rsidRDefault="00AE6C65" w:rsidP="00883584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883584">
        <w:rPr>
          <w:sz w:val="40"/>
          <w:szCs w:val="40"/>
        </w:rPr>
        <w:t xml:space="preserve">Non-emergency number: </w:t>
      </w:r>
      <w:r>
        <w:rPr>
          <w:sz w:val="40"/>
          <w:szCs w:val="40"/>
        </w:rPr>
        <w:t>636-529-8120</w:t>
      </w:r>
    </w:p>
    <w:sectPr w:rsidR="00883584" w:rsidRPr="008835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584"/>
    <w:rsid w:val="00343270"/>
    <w:rsid w:val="00883584"/>
    <w:rsid w:val="00960256"/>
    <w:rsid w:val="00A72EA9"/>
    <w:rsid w:val="00AE6C65"/>
    <w:rsid w:val="00FF0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3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5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3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5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STLCOPD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McCrary, Brandon</dc:creator>
  <cp:lastModifiedBy>McCrary, Brandon</cp:lastModifiedBy>
  <cp:revision>2</cp:revision>
  <cp:lastPrinted>2018-07-18T17:05:00Z</cp:lastPrinted>
  <dcterms:created xsi:type="dcterms:W3CDTF">2019-03-11T21:21:00Z</dcterms:created>
  <dcterms:modified xsi:type="dcterms:W3CDTF">2019-03-11T21:21:00Z</dcterms:modified>
</cp:coreProperties>
</file>